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431B" w14:textId="77777777" w:rsidR="00AD767C" w:rsidRPr="00AD767C" w:rsidRDefault="00AD767C" w:rsidP="00AD76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D767C">
        <w:rPr>
          <w:rFonts w:ascii="Times New Roman" w:hAnsi="Times New Roman" w:cs="Times New Roman"/>
          <w:sz w:val="24"/>
          <w:szCs w:val="24"/>
        </w:rPr>
        <w:t>ДОГОВОР ЗАЙМА N ____</w:t>
      </w:r>
    </w:p>
    <w:p w14:paraId="137E1BAF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7F8B6E1" w14:textId="68EDFA18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D767C">
        <w:rPr>
          <w:rFonts w:ascii="Times New Roman" w:hAnsi="Times New Roman" w:cs="Times New Roman"/>
          <w:sz w:val="24"/>
          <w:szCs w:val="24"/>
        </w:rPr>
        <w:t>г. _______ "___" ______ __</w:t>
      </w:r>
      <w:r w:rsidR="00E62AA4">
        <w:rPr>
          <w:rFonts w:ascii="Times New Roman" w:hAnsi="Times New Roman" w:cs="Times New Roman"/>
          <w:sz w:val="24"/>
          <w:szCs w:val="24"/>
        </w:rPr>
        <w:t>_</w:t>
      </w:r>
      <w:r w:rsidRPr="00AD767C">
        <w:rPr>
          <w:rFonts w:ascii="Times New Roman" w:hAnsi="Times New Roman" w:cs="Times New Roman"/>
          <w:sz w:val="24"/>
          <w:szCs w:val="24"/>
        </w:rPr>
        <w:t>_ г.</w:t>
      </w:r>
      <w:r w:rsidRPr="00AD767C">
        <w:rPr>
          <w:rFonts w:ascii="Times New Roman" w:hAnsi="Times New Roman" w:cs="Times New Roman"/>
          <w:sz w:val="24"/>
          <w:szCs w:val="24"/>
        </w:rPr>
        <w:br/>
      </w:r>
    </w:p>
    <w:p w14:paraId="4B8CB951" w14:textId="6D3D46BD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D767C">
        <w:rPr>
          <w:rFonts w:ascii="Times New Roman" w:hAnsi="Times New Roman" w:cs="Times New Roman"/>
          <w:sz w:val="24"/>
          <w:szCs w:val="24"/>
        </w:rPr>
        <w:t>Граждан</w:t>
      </w:r>
      <w:r w:rsidR="00E62AA4">
        <w:rPr>
          <w:rFonts w:ascii="Times New Roman" w:hAnsi="Times New Roman" w:cs="Times New Roman"/>
          <w:sz w:val="24"/>
          <w:szCs w:val="24"/>
        </w:rPr>
        <w:t>__</w:t>
      </w:r>
      <w:r w:rsidRPr="00AD767C">
        <w:rPr>
          <w:rFonts w:ascii="Times New Roman" w:hAnsi="Times New Roman" w:cs="Times New Roman"/>
          <w:sz w:val="24"/>
          <w:szCs w:val="24"/>
        </w:rPr>
        <w:t xml:space="preserve"> РФ ____________ (Ф.И.О.), далее именуемый(</w:t>
      </w:r>
      <w:proofErr w:type="spellStart"/>
      <w:r w:rsidRPr="00AD767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D767C">
        <w:rPr>
          <w:rFonts w:ascii="Times New Roman" w:hAnsi="Times New Roman" w:cs="Times New Roman"/>
          <w:sz w:val="24"/>
          <w:szCs w:val="24"/>
        </w:rPr>
        <w:t>) "Заимодавец", с одной стороны и ________________, далее именуем__ "Заемщик", в лице __________ (должность) ______________ (Ф.И.О.), действующего в соответствии с _______________ (наименование документа, подтверждающего полномочия) N ___ от "__" _____ __</w:t>
      </w:r>
      <w:r w:rsidR="00E62AA4">
        <w:rPr>
          <w:rFonts w:ascii="Times New Roman" w:hAnsi="Times New Roman" w:cs="Times New Roman"/>
          <w:sz w:val="24"/>
          <w:szCs w:val="24"/>
        </w:rPr>
        <w:t>_</w:t>
      </w:r>
      <w:r w:rsidRPr="00AD767C">
        <w:rPr>
          <w:rFonts w:ascii="Times New Roman" w:hAnsi="Times New Roman" w:cs="Times New Roman"/>
          <w:sz w:val="24"/>
          <w:szCs w:val="24"/>
        </w:rPr>
        <w:t>_ г. и на основании Устава, с другой стороны заключили настоящий договор (далее - Договор) о нижеследующем:</w:t>
      </w:r>
    </w:p>
    <w:p w14:paraId="70AE419F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81871DC" w14:textId="77777777" w:rsidR="00AD767C" w:rsidRPr="00AD767C" w:rsidRDefault="00AD767C" w:rsidP="00AD76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ref_2-cdf89c1ec0d945"/>
      <w:bookmarkEnd w:id="0"/>
      <w:r w:rsidRPr="00AD767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0CD503EE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304705D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1" w:name="_ref_2-4319d6d143494b"/>
      <w:bookmarkEnd w:id="1"/>
      <w:r w:rsidRPr="00AD767C">
        <w:rPr>
          <w:rFonts w:ascii="Times New Roman" w:hAnsi="Times New Roman" w:cs="Times New Roman"/>
          <w:sz w:val="24"/>
          <w:szCs w:val="24"/>
        </w:rPr>
        <w:t>1.1. Заимодавец передает в собственность Заемщика денежные средства в размере _______ (________) рублей, а Заемщик обязуется вернуть Заимодавцу равную сумму денег.</w:t>
      </w:r>
    </w:p>
    <w:p w14:paraId="3C5794C0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6F251FC" w14:textId="77777777" w:rsidR="00AD767C" w:rsidRPr="00AD767C" w:rsidRDefault="00AD767C" w:rsidP="00AD76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ref_2-e7727acf8fbc4d"/>
      <w:bookmarkEnd w:id="2"/>
      <w:r w:rsidRPr="00AD767C">
        <w:rPr>
          <w:rFonts w:ascii="Times New Roman" w:hAnsi="Times New Roman" w:cs="Times New Roman"/>
          <w:sz w:val="24"/>
          <w:szCs w:val="24"/>
        </w:rPr>
        <w:t>2. ПЕРЕДАЧА СУММЫ ЗАЙМА. СРОК ЗАЙМА</w:t>
      </w:r>
    </w:p>
    <w:p w14:paraId="193FE7EC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3B10520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3" w:name="_ref_2-a03596a72b8d44"/>
      <w:bookmarkEnd w:id="3"/>
      <w:r w:rsidRPr="00AD767C">
        <w:rPr>
          <w:rFonts w:ascii="Times New Roman" w:hAnsi="Times New Roman" w:cs="Times New Roman"/>
          <w:sz w:val="24"/>
          <w:szCs w:val="24"/>
        </w:rPr>
        <w:t>2.1. Заимодавец передает Заемщику сумму займа в безналичной форме путем перечисления денежных средств на его банковский счет.</w:t>
      </w:r>
    </w:p>
    <w:p w14:paraId="791E85E5" w14:textId="62CFB8C5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4" w:name="_ref_2-2d366520f0144f"/>
      <w:bookmarkEnd w:id="4"/>
      <w:r w:rsidRPr="00AD767C">
        <w:rPr>
          <w:rFonts w:ascii="Times New Roman" w:hAnsi="Times New Roman" w:cs="Times New Roman"/>
          <w:sz w:val="24"/>
          <w:szCs w:val="24"/>
        </w:rPr>
        <w:t>2.2. Сумма займа подлежит возврату в полном объеме "__" ______ __</w:t>
      </w:r>
      <w:r w:rsidR="00E62AA4">
        <w:rPr>
          <w:rFonts w:ascii="Times New Roman" w:hAnsi="Times New Roman" w:cs="Times New Roman"/>
          <w:sz w:val="24"/>
          <w:szCs w:val="24"/>
        </w:rPr>
        <w:t>_</w:t>
      </w:r>
      <w:r w:rsidRPr="00AD767C">
        <w:rPr>
          <w:rFonts w:ascii="Times New Roman" w:hAnsi="Times New Roman" w:cs="Times New Roman"/>
          <w:sz w:val="24"/>
          <w:szCs w:val="24"/>
        </w:rPr>
        <w:t>_ г.</w:t>
      </w:r>
    </w:p>
    <w:p w14:paraId="2303AA43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EA7A0C8" w14:textId="77777777" w:rsidR="00AD767C" w:rsidRPr="00AD767C" w:rsidRDefault="00AD767C" w:rsidP="00AD76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ref_2-3a4f44842d4c46"/>
      <w:bookmarkEnd w:id="5"/>
      <w:r w:rsidRPr="00AD767C">
        <w:rPr>
          <w:rFonts w:ascii="Times New Roman" w:hAnsi="Times New Roman" w:cs="Times New Roman"/>
          <w:sz w:val="24"/>
          <w:szCs w:val="24"/>
        </w:rPr>
        <w:t>3. ПРОЦЕНТЫ НА СУММУ ЗАЙМА И ПОРЯДОК ЕЕ ВОЗВРАТА</w:t>
      </w:r>
    </w:p>
    <w:p w14:paraId="5FD00DB1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BAA34DD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6" w:name="_ref_2-7936d72fb61144"/>
      <w:bookmarkEnd w:id="6"/>
      <w:r w:rsidRPr="00AD767C">
        <w:rPr>
          <w:rFonts w:ascii="Times New Roman" w:hAnsi="Times New Roman" w:cs="Times New Roman"/>
          <w:sz w:val="24"/>
          <w:szCs w:val="24"/>
        </w:rPr>
        <w:t>3.1. Проценты на сумму займа не уплачиваются.</w:t>
      </w:r>
    </w:p>
    <w:p w14:paraId="5BBADBE6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7" w:name="_ref_2-87c1e46eaf0c40"/>
      <w:bookmarkEnd w:id="7"/>
      <w:r w:rsidRPr="00AD767C">
        <w:rPr>
          <w:rFonts w:ascii="Times New Roman" w:hAnsi="Times New Roman" w:cs="Times New Roman"/>
          <w:sz w:val="24"/>
          <w:szCs w:val="24"/>
        </w:rPr>
        <w:t>3.2. Возврат суммы займа производится путем перечисления Заемщиком денежных средств на банковский счет Заимодавца.</w:t>
      </w:r>
    </w:p>
    <w:p w14:paraId="2A92E9B0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8" w:name="_ref_2-f4d84d0a28f24e"/>
      <w:bookmarkEnd w:id="8"/>
      <w:r w:rsidRPr="00AD767C">
        <w:rPr>
          <w:rFonts w:ascii="Times New Roman" w:hAnsi="Times New Roman" w:cs="Times New Roman"/>
          <w:sz w:val="24"/>
          <w:szCs w:val="24"/>
        </w:rPr>
        <w:t>3.3. Сумма займа подлежит возврату по частям (в рассрочку) в порядке, установленном Договором.</w:t>
      </w:r>
    </w:p>
    <w:p w14:paraId="611BC453" w14:textId="73D06F5A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D767C">
        <w:rPr>
          <w:rFonts w:ascii="Times New Roman" w:hAnsi="Times New Roman" w:cs="Times New Roman"/>
          <w:sz w:val="24"/>
          <w:szCs w:val="24"/>
        </w:rPr>
        <w:t>Сумма займа возвращается Заимодавцу в следующем порядке: __________.</w:t>
      </w:r>
    </w:p>
    <w:p w14:paraId="0147979F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9" w:name="_ref_2-8237f921e83f44"/>
      <w:bookmarkEnd w:id="9"/>
      <w:r w:rsidRPr="00AD767C">
        <w:rPr>
          <w:rFonts w:ascii="Times New Roman" w:hAnsi="Times New Roman" w:cs="Times New Roman"/>
          <w:sz w:val="24"/>
          <w:szCs w:val="24"/>
        </w:rPr>
        <w:t>3.4. Заемщик вправе вернуть сумму займа досрочно как полностью, так и частично.</w:t>
      </w:r>
    </w:p>
    <w:p w14:paraId="32905EB8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78E75E9" w14:textId="77777777" w:rsidR="00AD767C" w:rsidRPr="00AD767C" w:rsidRDefault="00AD767C" w:rsidP="00AD76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ref_2-0bcb64bedc8d41"/>
      <w:bookmarkEnd w:id="10"/>
      <w:r w:rsidRPr="00AD767C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5F4E5268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ABC515F" w14:textId="7E844AFD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11" w:name="_ref_2-c1d5b7c56ab845"/>
      <w:bookmarkEnd w:id="11"/>
      <w:r w:rsidRPr="00AD767C">
        <w:rPr>
          <w:rFonts w:ascii="Times New Roman" w:hAnsi="Times New Roman" w:cs="Times New Roman"/>
          <w:sz w:val="24"/>
          <w:szCs w:val="24"/>
        </w:rPr>
        <w:t>4.1. В случае просрочки возврата суммы займа или ее части Заемщик обязан выплатить пени в размере ____% от просроченной суммы за каждый день просрочки. При этом проценты по ст. 395 ГК РФ не начисляются и не уплачиваются.</w:t>
      </w:r>
    </w:p>
    <w:p w14:paraId="058A9171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FFA4D0E" w14:textId="77777777" w:rsidR="00AD767C" w:rsidRPr="00AD767C" w:rsidRDefault="00AD767C" w:rsidP="00AD76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ref_2-205c4c3e065441"/>
      <w:bookmarkEnd w:id="12"/>
      <w:r w:rsidRPr="00AD767C">
        <w:rPr>
          <w:rFonts w:ascii="Times New Roman" w:hAnsi="Times New Roman" w:cs="Times New Roman"/>
          <w:sz w:val="24"/>
          <w:szCs w:val="24"/>
        </w:rPr>
        <w:t>5. ИЗМЕНЕНИЕ И РАСТОРЖЕНИЕ ДОГОВОРА</w:t>
      </w:r>
    </w:p>
    <w:p w14:paraId="306AE3FC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FB9027B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13" w:name="_ref_2-2b7fb455aabb43"/>
      <w:bookmarkEnd w:id="13"/>
      <w:r w:rsidRPr="00AD767C">
        <w:rPr>
          <w:rFonts w:ascii="Times New Roman" w:hAnsi="Times New Roman" w:cs="Times New Roman"/>
          <w:sz w:val="24"/>
          <w:szCs w:val="24"/>
        </w:rPr>
        <w:t>5.1. Договор может быть изменен и расторгнут по соглашению сторон.</w:t>
      </w:r>
    </w:p>
    <w:p w14:paraId="47A0EA8C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14" w:name="_ref_2-92a3d7a1042644"/>
      <w:bookmarkEnd w:id="14"/>
      <w:r w:rsidRPr="00AD767C">
        <w:rPr>
          <w:rFonts w:ascii="Times New Roman" w:hAnsi="Times New Roman" w:cs="Times New Roman"/>
          <w:sz w:val="24"/>
          <w:szCs w:val="24"/>
        </w:rPr>
        <w:t>5.2. В случае расторжения Договора условия о неустойке, порядке исполнения обязательства по возврату займа сохраняют действие до полного возврата суммы займа.</w:t>
      </w:r>
    </w:p>
    <w:p w14:paraId="0352C9BD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A121913" w14:textId="77777777" w:rsidR="00AD767C" w:rsidRPr="00AD767C" w:rsidRDefault="00AD767C" w:rsidP="00AD76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ref_2-0dcd76f1c06a4b"/>
      <w:bookmarkEnd w:id="15"/>
      <w:r w:rsidRPr="00AD767C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14:paraId="4358B756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D7E2905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16" w:name="_ref_2-6983c4dba2aa4a"/>
      <w:bookmarkEnd w:id="16"/>
      <w:r w:rsidRPr="00AD767C">
        <w:rPr>
          <w:rFonts w:ascii="Times New Roman" w:hAnsi="Times New Roman" w:cs="Times New Roman"/>
          <w:sz w:val="24"/>
          <w:szCs w:val="24"/>
        </w:rPr>
        <w:t>6.1. Споры, возникшие из Договора, подлежат рассмотрению судом общей юрисдикции в установленном законодательством РФ порядке.</w:t>
      </w:r>
    </w:p>
    <w:p w14:paraId="2BF8894C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8B7F256" w14:textId="77777777" w:rsidR="00AD767C" w:rsidRPr="00AD767C" w:rsidRDefault="00AD767C" w:rsidP="00AD76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_ref_2-78314994360149"/>
      <w:bookmarkEnd w:id="17"/>
      <w:r w:rsidRPr="00AD767C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14:paraId="43D8C341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DC771BF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18" w:name="_ref_2-ddf9542361bf4f"/>
      <w:bookmarkEnd w:id="18"/>
      <w:r w:rsidRPr="00AD767C">
        <w:rPr>
          <w:rFonts w:ascii="Times New Roman" w:hAnsi="Times New Roman" w:cs="Times New Roman"/>
          <w:sz w:val="24"/>
          <w:szCs w:val="24"/>
        </w:rPr>
        <w:t>7.1. Договор считается заключенным с момента передачи суммы займа Заемщику.</w:t>
      </w:r>
    </w:p>
    <w:p w14:paraId="1763A420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19" w:name="_ref_2-64c7eb7d3ca54a"/>
      <w:bookmarkEnd w:id="19"/>
      <w:r w:rsidRPr="00AD767C">
        <w:rPr>
          <w:rFonts w:ascii="Times New Roman" w:hAnsi="Times New Roman" w:cs="Times New Roman"/>
          <w:sz w:val="24"/>
          <w:szCs w:val="24"/>
        </w:rPr>
        <w:t>7.2. Договор действует до момента надлежащего исполнения сторонами обязательств по Договору.</w:t>
      </w:r>
    </w:p>
    <w:p w14:paraId="649C1D4A" w14:textId="77777777" w:rsidR="00AD767C" w:rsidRPr="00AD767C" w:rsidRDefault="00AD767C" w:rsidP="00AD767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20" w:name="_ref_2-3e115e6bbf5f43"/>
      <w:bookmarkEnd w:id="20"/>
      <w:r w:rsidRPr="00AD767C">
        <w:rPr>
          <w:rFonts w:ascii="Times New Roman" w:hAnsi="Times New Roman" w:cs="Times New Roman"/>
          <w:sz w:val="24"/>
          <w:szCs w:val="24"/>
        </w:rPr>
        <w:t>7.3. Договор составлен в ______ экземплярах, по ______ для каждой из сторон.</w:t>
      </w:r>
    </w:p>
    <w:p w14:paraId="541C8C87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647FF6B" w14:textId="77777777" w:rsidR="00AD767C" w:rsidRPr="00AD767C" w:rsidRDefault="00AD767C" w:rsidP="00AD76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_ref_2-6c3b93b7826f47"/>
      <w:bookmarkEnd w:id="21"/>
      <w:r w:rsidRPr="00AD767C">
        <w:rPr>
          <w:rFonts w:ascii="Times New Roman" w:hAnsi="Times New Roman" w:cs="Times New Roman"/>
          <w:sz w:val="24"/>
          <w:szCs w:val="24"/>
        </w:rPr>
        <w:t>8. АДРЕСА И РЕКВИЗИТЫ СТОРОН</w:t>
      </w:r>
    </w:p>
    <w:p w14:paraId="731E86AE" w14:textId="77777777" w:rsidR="00AD767C" w:rsidRPr="00AD767C" w:rsidRDefault="00AD767C" w:rsidP="00AD767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2381"/>
        <w:gridCol w:w="2041"/>
        <w:gridCol w:w="2494"/>
      </w:tblGrid>
      <w:tr w:rsidR="00AD767C" w:rsidRPr="00AD767C" w14:paraId="5620FABC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1C71B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Заимодавец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0476D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Заемщик</w:t>
            </w:r>
          </w:p>
        </w:tc>
      </w:tr>
      <w:tr w:rsidR="00AD767C" w:rsidRPr="00AD767C" w14:paraId="7FFAE098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FEBD7" w14:textId="1D594290" w:rsidR="00AD767C" w:rsidRPr="00AD767C" w:rsidRDefault="00AD767C">
            <w:pPr>
              <w:pStyle w:val="ConsDTNormal"/>
              <w:autoSpaceDE/>
              <w:jc w:val="left"/>
            </w:pPr>
            <w:r w:rsidRPr="00AD767C">
              <w:lastRenderedPageBreak/>
              <w:t>Граждан</w:t>
            </w:r>
            <w:r w:rsidR="00E62AA4">
              <w:t>__</w:t>
            </w:r>
            <w:r w:rsidRPr="00AD767C">
              <w:t xml:space="preserve"> РФ ______________ (Ф.И.О., паспортные данные)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78661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Наименование: ___________________</w:t>
            </w:r>
          </w:p>
        </w:tc>
      </w:tr>
      <w:tr w:rsidR="00AD767C" w:rsidRPr="00AD767C" w14:paraId="290C5DAC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7319C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Место жительства: 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71A65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Адрес, указанный в ЕГРЮЛ: _______________________________</w:t>
            </w:r>
          </w:p>
        </w:tc>
      </w:tr>
      <w:tr w:rsidR="00AD767C" w:rsidRPr="00AD767C" w14:paraId="6DCB26A2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2662D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Телефон: _______________________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6AC41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Телефон: _______________________</w:t>
            </w:r>
          </w:p>
        </w:tc>
      </w:tr>
      <w:tr w:rsidR="00AD767C" w:rsidRPr="00AD767C" w14:paraId="558CBA89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5F9C8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Факс ___________________________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C3AE9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Факс ___________________________</w:t>
            </w:r>
          </w:p>
        </w:tc>
      </w:tr>
      <w:tr w:rsidR="00AD767C" w:rsidRPr="00AD767C" w14:paraId="53817064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CF4F6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Электронная почта 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E3704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Электронная почта ________________</w:t>
            </w:r>
          </w:p>
        </w:tc>
      </w:tr>
      <w:tr w:rsidR="00AD767C" w:rsidRPr="00AD767C" w14:paraId="5E08C0BE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1814C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ИНН ___________________________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A19B3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ОГРН __________________________</w:t>
            </w:r>
          </w:p>
        </w:tc>
      </w:tr>
      <w:tr w:rsidR="00AD767C" w:rsidRPr="00AD767C" w14:paraId="044FC1E6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71543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Счет ___________________________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775D2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ИНН ___________________________</w:t>
            </w:r>
          </w:p>
        </w:tc>
      </w:tr>
      <w:tr w:rsidR="00AD767C" w:rsidRPr="00AD767C" w14:paraId="6251149C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E4869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в _____________________________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C8BEF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КПП ___________________________</w:t>
            </w:r>
          </w:p>
        </w:tc>
      </w:tr>
      <w:tr w:rsidR="00AD767C" w:rsidRPr="00AD767C" w14:paraId="191ACF61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08BC6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К/с _____________________________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F025F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Р/с ____________________________</w:t>
            </w:r>
          </w:p>
        </w:tc>
      </w:tr>
      <w:tr w:rsidR="00AD767C" w:rsidRPr="00AD767C" w14:paraId="0DC78ABA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2800D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БИК ____________________________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734F5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в _____________________________</w:t>
            </w:r>
          </w:p>
        </w:tc>
      </w:tr>
      <w:tr w:rsidR="00AD767C" w:rsidRPr="00AD767C" w14:paraId="0DB528EC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1AE74" w14:textId="77777777" w:rsidR="00AD767C" w:rsidRPr="00AD767C" w:rsidRDefault="00AD767C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E6A6A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К/с ___________________________</w:t>
            </w:r>
          </w:p>
        </w:tc>
      </w:tr>
      <w:tr w:rsidR="00AD767C" w:rsidRPr="00AD767C" w14:paraId="1386616D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F92FD" w14:textId="77777777" w:rsidR="00AD767C" w:rsidRPr="00AD767C" w:rsidRDefault="00AD767C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6E905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БИК ___________________________</w:t>
            </w:r>
          </w:p>
        </w:tc>
      </w:tr>
      <w:tr w:rsidR="00AD767C" w:rsidRPr="00AD767C" w14:paraId="05CF7CDC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448C6" w14:textId="77777777" w:rsidR="00AD767C" w:rsidRPr="00AD767C" w:rsidRDefault="00AD767C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893EB" w14:textId="77777777" w:rsidR="00AD767C" w:rsidRPr="00AD767C" w:rsidRDefault="00AD767C">
            <w:pPr>
              <w:pStyle w:val="ConsDTNormal"/>
              <w:autoSpaceDE/>
              <w:jc w:val="left"/>
            </w:pPr>
          </w:p>
        </w:tc>
      </w:tr>
      <w:tr w:rsidR="00AD767C" w:rsidRPr="00AD767C" w14:paraId="72223139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5B946" w14:textId="77777777" w:rsidR="00AD767C" w:rsidRPr="00AD767C" w:rsidRDefault="00AD767C">
            <w:pPr>
              <w:pStyle w:val="ConsDTNormal"/>
              <w:autoSpaceDE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1727F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От имени Заемщика:</w:t>
            </w:r>
          </w:p>
        </w:tc>
      </w:tr>
      <w:tr w:rsidR="00AD767C" w:rsidRPr="00AD767C" w14:paraId="19D90EF8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755AA" w14:textId="77777777" w:rsidR="00AD767C" w:rsidRPr="00AD767C" w:rsidRDefault="00AD767C">
            <w:pPr>
              <w:pStyle w:val="ConsDTNormal"/>
              <w:autoSpaceDE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E1B46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______________________ (должность)</w:t>
            </w:r>
          </w:p>
        </w:tc>
      </w:tr>
      <w:tr w:rsidR="00AD767C" w:rsidRPr="00AD767C" w14:paraId="5729C6FB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71FFEF6" w14:textId="77777777" w:rsidR="00AD767C" w:rsidRPr="00AD767C" w:rsidRDefault="00AD767C">
            <w:pPr>
              <w:pStyle w:val="ConsDTNormal"/>
              <w:autoSpaceDE/>
              <w:jc w:val="center"/>
            </w:pPr>
            <w:r w:rsidRPr="00AD767C">
              <w:t>_____________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184E60D" w14:textId="77777777" w:rsidR="00AD767C" w:rsidRPr="00AD767C" w:rsidRDefault="00AD767C">
            <w:pPr>
              <w:pStyle w:val="ConsDTNormal"/>
              <w:autoSpaceDE/>
              <w:jc w:val="center"/>
            </w:pPr>
            <w:r w:rsidRPr="00AD767C">
              <w:t>/______________/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27A73E3" w14:textId="77777777" w:rsidR="00AD767C" w:rsidRPr="00AD767C" w:rsidRDefault="00AD767C">
            <w:pPr>
              <w:pStyle w:val="ConsDTNormal"/>
              <w:autoSpaceDE/>
              <w:jc w:val="center"/>
            </w:pPr>
            <w:r w:rsidRPr="00AD767C">
              <w:t>_____________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EBCAC45" w14:textId="77777777" w:rsidR="00AD767C" w:rsidRPr="00AD767C" w:rsidRDefault="00AD767C">
            <w:pPr>
              <w:pStyle w:val="ConsDTNormal"/>
              <w:autoSpaceDE/>
              <w:jc w:val="center"/>
            </w:pPr>
            <w:r w:rsidRPr="00AD767C">
              <w:t>/______________/</w:t>
            </w:r>
          </w:p>
        </w:tc>
      </w:tr>
      <w:tr w:rsidR="00AD767C" w:rsidRPr="00AD767C" w14:paraId="65CEE63F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8C36505" w14:textId="77777777" w:rsidR="00AD767C" w:rsidRPr="00AD767C" w:rsidRDefault="00AD767C">
            <w:pPr>
              <w:pStyle w:val="ConsDTNormal"/>
              <w:autoSpaceDE/>
              <w:jc w:val="center"/>
            </w:pPr>
            <w:r w:rsidRPr="00AD767C">
              <w:t>(подпись)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B0768D9" w14:textId="77777777" w:rsidR="00AD767C" w:rsidRPr="00AD767C" w:rsidRDefault="00AD767C">
            <w:pPr>
              <w:pStyle w:val="ConsDTNormal"/>
              <w:autoSpaceDE/>
              <w:jc w:val="center"/>
            </w:pPr>
            <w:r w:rsidRPr="00AD767C">
              <w:t>(Ф.И.О.)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64E4CBC" w14:textId="77777777" w:rsidR="00AD767C" w:rsidRPr="00AD767C" w:rsidRDefault="00AD767C">
            <w:pPr>
              <w:pStyle w:val="ConsDTNormal"/>
              <w:autoSpaceDE/>
              <w:jc w:val="center"/>
            </w:pPr>
            <w:r w:rsidRPr="00AD767C">
              <w:t>(подпись)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4E2A488" w14:textId="77777777" w:rsidR="00AD767C" w:rsidRPr="00AD767C" w:rsidRDefault="00AD767C">
            <w:pPr>
              <w:pStyle w:val="ConsDTNormal"/>
              <w:autoSpaceDE/>
              <w:jc w:val="center"/>
            </w:pPr>
            <w:r w:rsidRPr="00AD767C">
              <w:t>(Ф.И.О.)</w:t>
            </w:r>
          </w:p>
        </w:tc>
      </w:tr>
      <w:tr w:rsidR="00AD767C" w:rsidRPr="00AD767C" w14:paraId="1E91AE15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3EDDB" w14:textId="77777777" w:rsidR="00AD767C" w:rsidRPr="00AD767C" w:rsidRDefault="00AD767C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8C4C7" w14:textId="77777777" w:rsidR="00AD767C" w:rsidRPr="00AD767C" w:rsidRDefault="00AD767C">
            <w:pPr>
              <w:pStyle w:val="ConsDTNormal"/>
              <w:autoSpaceDE/>
              <w:jc w:val="left"/>
            </w:pPr>
          </w:p>
        </w:tc>
      </w:tr>
      <w:tr w:rsidR="00AD767C" w:rsidRPr="00AD767C" w14:paraId="1F05E4D2" w14:textId="77777777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02069" w14:textId="77777777" w:rsidR="00AD767C" w:rsidRPr="00AD767C" w:rsidRDefault="00AD767C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8529C" w14:textId="77777777" w:rsidR="00AD767C" w:rsidRPr="00AD767C" w:rsidRDefault="00AD767C">
            <w:pPr>
              <w:pStyle w:val="ConsDTNormal"/>
              <w:autoSpaceDE/>
              <w:jc w:val="left"/>
            </w:pPr>
            <w:r w:rsidRPr="00AD767C">
              <w:t>М.П. (при наличии)</w:t>
            </w:r>
          </w:p>
        </w:tc>
      </w:tr>
    </w:tbl>
    <w:p w14:paraId="7274FC7A" w14:textId="2A31364A" w:rsidR="00C3744C" w:rsidRPr="00AD767C" w:rsidRDefault="00C3744C" w:rsidP="00AD767C">
      <w:pPr>
        <w:rPr>
          <w:szCs w:val="24"/>
        </w:rPr>
      </w:pPr>
    </w:p>
    <w:sectPr w:rsidR="00C3744C" w:rsidRPr="00AD767C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6970" w14:textId="77777777" w:rsidR="00A52FF0" w:rsidRDefault="00A52FF0" w:rsidP="00432B35">
      <w:pPr>
        <w:spacing w:after="0" w:line="240" w:lineRule="auto"/>
      </w:pPr>
      <w:r>
        <w:separator/>
      </w:r>
    </w:p>
  </w:endnote>
  <w:endnote w:type="continuationSeparator" w:id="0">
    <w:p w14:paraId="381FA252" w14:textId="77777777" w:rsidR="00A52FF0" w:rsidRDefault="00A52FF0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1602" w14:textId="77777777" w:rsidR="00A52FF0" w:rsidRDefault="00A52FF0" w:rsidP="00432B35">
      <w:pPr>
        <w:spacing w:after="0" w:line="240" w:lineRule="auto"/>
      </w:pPr>
      <w:r>
        <w:separator/>
      </w:r>
    </w:p>
  </w:footnote>
  <w:footnote w:type="continuationSeparator" w:id="0">
    <w:p w14:paraId="51E656C7" w14:textId="77777777" w:rsidR="00A52FF0" w:rsidRDefault="00A52FF0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1753B"/>
    <w:rsid w:val="00024B6A"/>
    <w:rsid w:val="00056203"/>
    <w:rsid w:val="000771D8"/>
    <w:rsid w:val="000A1097"/>
    <w:rsid w:val="000B1F09"/>
    <w:rsid w:val="000C29A7"/>
    <w:rsid w:val="000E2549"/>
    <w:rsid w:val="00102E5F"/>
    <w:rsid w:val="00111A54"/>
    <w:rsid w:val="00150BBB"/>
    <w:rsid w:val="001600E8"/>
    <w:rsid w:val="00164E4A"/>
    <w:rsid w:val="001660BA"/>
    <w:rsid w:val="001915D9"/>
    <w:rsid w:val="00192A11"/>
    <w:rsid w:val="001A4D23"/>
    <w:rsid w:val="001B6633"/>
    <w:rsid w:val="002364EA"/>
    <w:rsid w:val="00253566"/>
    <w:rsid w:val="00255787"/>
    <w:rsid w:val="002F5BCE"/>
    <w:rsid w:val="00367FA3"/>
    <w:rsid w:val="00371752"/>
    <w:rsid w:val="003B2429"/>
    <w:rsid w:val="003E51CA"/>
    <w:rsid w:val="003F2387"/>
    <w:rsid w:val="003F6C94"/>
    <w:rsid w:val="00406ABD"/>
    <w:rsid w:val="004133FE"/>
    <w:rsid w:val="0041349D"/>
    <w:rsid w:val="00420A15"/>
    <w:rsid w:val="00424843"/>
    <w:rsid w:val="00432B35"/>
    <w:rsid w:val="004440BB"/>
    <w:rsid w:val="004E3CE2"/>
    <w:rsid w:val="004E3D69"/>
    <w:rsid w:val="004E7B01"/>
    <w:rsid w:val="00546876"/>
    <w:rsid w:val="00556512"/>
    <w:rsid w:val="005706AA"/>
    <w:rsid w:val="005A2A17"/>
    <w:rsid w:val="005D0FA7"/>
    <w:rsid w:val="005F2129"/>
    <w:rsid w:val="00615BE6"/>
    <w:rsid w:val="00627217"/>
    <w:rsid w:val="00696184"/>
    <w:rsid w:val="006B40E0"/>
    <w:rsid w:val="006B6859"/>
    <w:rsid w:val="006B74F2"/>
    <w:rsid w:val="00721CCD"/>
    <w:rsid w:val="00751E71"/>
    <w:rsid w:val="007A44EF"/>
    <w:rsid w:val="007B3E84"/>
    <w:rsid w:val="007D0916"/>
    <w:rsid w:val="007D4ED4"/>
    <w:rsid w:val="008017D9"/>
    <w:rsid w:val="0084120B"/>
    <w:rsid w:val="008667D9"/>
    <w:rsid w:val="00867367"/>
    <w:rsid w:val="008B32B2"/>
    <w:rsid w:val="008C0BE4"/>
    <w:rsid w:val="008D1116"/>
    <w:rsid w:val="008F4372"/>
    <w:rsid w:val="009345DE"/>
    <w:rsid w:val="009A1DC5"/>
    <w:rsid w:val="009A2D6A"/>
    <w:rsid w:val="009A546F"/>
    <w:rsid w:val="009B57E4"/>
    <w:rsid w:val="00A04F50"/>
    <w:rsid w:val="00A52FF0"/>
    <w:rsid w:val="00A82E82"/>
    <w:rsid w:val="00A94A80"/>
    <w:rsid w:val="00AD1A29"/>
    <w:rsid w:val="00AD767C"/>
    <w:rsid w:val="00AE0DC3"/>
    <w:rsid w:val="00B55EFC"/>
    <w:rsid w:val="00B7176F"/>
    <w:rsid w:val="00B909FF"/>
    <w:rsid w:val="00BB0CFF"/>
    <w:rsid w:val="00BC566D"/>
    <w:rsid w:val="00BD2BFC"/>
    <w:rsid w:val="00C03F99"/>
    <w:rsid w:val="00C17450"/>
    <w:rsid w:val="00C3744C"/>
    <w:rsid w:val="00C526C8"/>
    <w:rsid w:val="00C65A99"/>
    <w:rsid w:val="00CA68AF"/>
    <w:rsid w:val="00D06BB8"/>
    <w:rsid w:val="00D22E58"/>
    <w:rsid w:val="00D345AE"/>
    <w:rsid w:val="00D368F2"/>
    <w:rsid w:val="00D61596"/>
    <w:rsid w:val="00D655AC"/>
    <w:rsid w:val="00D87A3B"/>
    <w:rsid w:val="00DC2CE1"/>
    <w:rsid w:val="00DC6E7B"/>
    <w:rsid w:val="00DE5ED5"/>
    <w:rsid w:val="00E20DDF"/>
    <w:rsid w:val="00E2253B"/>
    <w:rsid w:val="00E60327"/>
    <w:rsid w:val="00E61B76"/>
    <w:rsid w:val="00E62511"/>
    <w:rsid w:val="00E62AA4"/>
    <w:rsid w:val="00E65F5A"/>
    <w:rsid w:val="00F5699B"/>
    <w:rsid w:val="00F65951"/>
    <w:rsid w:val="00F81BBB"/>
    <w:rsid w:val="00F9386F"/>
    <w:rsid w:val="00FC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1B451"/>
  <w14:defaultImageDpi w14:val="0"/>
  <w15:docId w15:val="{A80A856F-627D-4947-9D8F-1B391E4C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40BB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5A2A17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Торгашина Оксана Валерьевна</cp:lastModifiedBy>
  <cp:revision>11</cp:revision>
  <dcterms:created xsi:type="dcterms:W3CDTF">2025-11-13T10:43:00Z</dcterms:created>
  <dcterms:modified xsi:type="dcterms:W3CDTF">2026-05-07T09:45:00Z</dcterms:modified>
</cp:coreProperties>
</file>